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2F" w:rsidRDefault="00B22D2F">
      <w:pPr>
        <w:pStyle w:val="ConsPlusNormal"/>
        <w:jc w:val="both"/>
        <w:outlineLvl w:val="0"/>
      </w:pPr>
      <w:bookmarkStart w:id="0" w:name="_GoBack"/>
      <w:bookmarkEnd w:id="0"/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B22D2F" w:rsidRDefault="00B22D2F">
      <w:pPr>
        <w:pStyle w:val="ConsPlusNormal"/>
        <w:jc w:val="center"/>
        <w:rPr>
          <w:b/>
          <w:bCs/>
        </w:rPr>
      </w:pP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от 2 октября 2014 г. N 18992/14</w:t>
      </w:r>
    </w:p>
    <w:p w:rsidR="00B22D2F" w:rsidRDefault="00B22D2F">
      <w:pPr>
        <w:pStyle w:val="ConsPlusNormal"/>
        <w:jc w:val="center"/>
        <w:rPr>
          <w:b/>
          <w:bCs/>
        </w:rPr>
      </w:pP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О ЗАПРЕТЕ СБОРА ДЕНЕЖНЫХ СРЕДСТВ</w:t>
      </w:r>
    </w:p>
    <w:p w:rsidR="00B22D2F" w:rsidRDefault="00B22D2F">
      <w:pPr>
        <w:pStyle w:val="ConsPlusNormal"/>
        <w:jc w:val="center"/>
        <w:rPr>
          <w:b/>
          <w:bCs/>
        </w:rPr>
      </w:pPr>
      <w:r>
        <w:rPr>
          <w:b/>
          <w:bCs/>
        </w:rPr>
        <w:t>И ПРИВЛЕЧЕНИЯ МАТЕРИАЛЬНЫХ РЕСУРСОВ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ind w:firstLine="540"/>
        <w:jc w:val="both"/>
      </w:pPr>
      <w: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B22D2F" w:rsidRDefault="00B22D2F">
      <w:pPr>
        <w:pStyle w:val="ConsPlusNormal"/>
        <w:ind w:firstLine="540"/>
        <w:jc w:val="both"/>
      </w:pPr>
      <w: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B22D2F" w:rsidRDefault="00B22D2F">
      <w:pPr>
        <w:pStyle w:val="ConsPlusNormal"/>
        <w:ind w:firstLine="540"/>
        <w:jc w:val="both"/>
      </w:pPr>
      <w: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B22D2F" w:rsidRDefault="00B22D2F">
      <w:pPr>
        <w:pStyle w:val="ConsPlusNormal"/>
        <w:ind w:firstLine="540"/>
        <w:jc w:val="both"/>
      </w:pPr>
      <w: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B22D2F" w:rsidRDefault="00B22D2F">
      <w:pPr>
        <w:pStyle w:val="ConsPlusNormal"/>
        <w:ind w:firstLine="540"/>
        <w:jc w:val="both"/>
      </w:pPr>
      <w:r>
        <w:t>В связи с 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B22D2F" w:rsidRDefault="00B22D2F">
      <w:pPr>
        <w:pStyle w:val="ConsPlusNormal"/>
        <w:ind w:firstLine="540"/>
        <w:jc w:val="both"/>
      </w:pPr>
      <w: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B22D2F" w:rsidRDefault="00B22D2F">
      <w:pPr>
        <w:pStyle w:val="ConsPlusNormal"/>
        <w:ind w:firstLine="540"/>
        <w:jc w:val="both"/>
      </w:pPr>
      <w: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B22D2F" w:rsidRDefault="00B22D2F">
      <w:pPr>
        <w:pStyle w:val="ConsPlusNormal"/>
        <w:ind w:firstLine="540"/>
        <w:jc w:val="both"/>
      </w:pPr>
      <w: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B22D2F" w:rsidRDefault="00B22D2F">
      <w:pPr>
        <w:pStyle w:val="ConsPlusNormal"/>
        <w:ind w:firstLine="540"/>
        <w:jc w:val="both"/>
      </w:pPr>
      <w: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B22D2F" w:rsidRDefault="00B22D2F">
      <w:pPr>
        <w:pStyle w:val="ConsPlusNormal"/>
        <w:ind w:firstLine="540"/>
        <w:jc w:val="both"/>
      </w:pPr>
      <w: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B22D2F" w:rsidRDefault="00B22D2F">
      <w:pPr>
        <w:pStyle w:val="ConsPlusNormal"/>
        <w:ind w:firstLine="540"/>
        <w:jc w:val="both"/>
      </w:pPr>
      <w: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B22D2F" w:rsidRDefault="00B22D2F">
      <w:pPr>
        <w:pStyle w:val="ConsPlusNormal"/>
        <w:ind w:firstLine="540"/>
        <w:jc w:val="both"/>
      </w:pPr>
      <w: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B22D2F" w:rsidRDefault="00B22D2F">
      <w:pPr>
        <w:pStyle w:val="ConsPlusNormal"/>
        <w:ind w:firstLine="540"/>
        <w:jc w:val="both"/>
      </w:pPr>
      <w: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jc w:val="right"/>
      </w:pPr>
      <w:r>
        <w:t>Заместитель Премьер-министра</w:t>
      </w:r>
    </w:p>
    <w:p w:rsidR="00B22D2F" w:rsidRDefault="00B22D2F">
      <w:pPr>
        <w:pStyle w:val="ConsPlusNormal"/>
        <w:jc w:val="right"/>
      </w:pPr>
      <w:r>
        <w:t>Республики Татарстан - министр</w:t>
      </w:r>
    </w:p>
    <w:p w:rsidR="00B22D2F" w:rsidRDefault="00B22D2F">
      <w:pPr>
        <w:pStyle w:val="ConsPlusNormal"/>
        <w:jc w:val="right"/>
      </w:pPr>
      <w:r>
        <w:lastRenderedPageBreak/>
        <w:t>Э.Н.ФАТТАХОВ</w:t>
      </w: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jc w:val="both"/>
      </w:pPr>
    </w:p>
    <w:p w:rsidR="00B22D2F" w:rsidRDefault="00B22D2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sectPr w:rsidR="00B22D2F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A9" w:rsidRDefault="00CF6EA9">
      <w:pPr>
        <w:spacing w:after="0" w:line="240" w:lineRule="auto"/>
      </w:pPr>
      <w:r>
        <w:separator/>
      </w:r>
    </w:p>
  </w:endnote>
  <w:endnote w:type="continuationSeparator" w:id="0">
    <w:p w:rsidR="00CF6EA9" w:rsidRDefault="00CF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39E9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39E9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B22D2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B22D2F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39E9"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 w:rsidR="008B39E9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B22D2F" w:rsidRDefault="00B22D2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A9" w:rsidRDefault="00CF6EA9">
      <w:pPr>
        <w:spacing w:after="0" w:line="240" w:lineRule="auto"/>
      </w:pPr>
      <w:r>
        <w:separator/>
      </w:r>
    </w:p>
  </w:footnote>
  <w:footnote w:type="continuationSeparator" w:id="0">
    <w:p w:rsidR="00CF6EA9" w:rsidRDefault="00CF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B22D2F" w:rsidRDefault="00B22D2F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B22D2F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50pt;height:35.25pt">
                <v:imagedata r:id="rId1" o:title=""/>
              </v:shape>
            </w:pict>
          </w: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02.10.2014 N 18992/14</w:t>
          </w:r>
          <w:r>
            <w:rPr>
              <w:rFonts w:ascii="Tahoma" w:hAnsi="Tahoma" w:cs="Tahoma"/>
              <w:sz w:val="16"/>
              <w:szCs w:val="16"/>
            </w:rPr>
            <w:br/>
            <w:t>"О запрете сбора денежных средств и привлечения материальных ресурсов"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B22D2F" w:rsidRDefault="00B22D2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B22D2F" w:rsidRDefault="00B22D2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B22D2F" w:rsidRDefault="00B22D2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FFA"/>
    <w:rsid w:val="005F0485"/>
    <w:rsid w:val="008B39E9"/>
    <w:rsid w:val="00AB0FFA"/>
    <w:rsid w:val="00B22D2F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3268</Characters>
  <Application>Microsoft Office Word</Application>
  <DocSecurity>2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Минобрнауки РТ от 02.10.2014 N 18992/14"О запрете сбора денежных средств и привлечения материальных ресурсов"</vt:lpstr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РТ от 02.10.2014 N 18992/14"О запрете сбора денежных средств и привлечения материальных ресурсов"</dc:title>
  <dc:subject/>
  <dc:creator>ConsultantPlus</dc:creator>
  <cp:keywords/>
  <dc:description/>
  <cp:lastModifiedBy>User</cp:lastModifiedBy>
  <cp:revision>2</cp:revision>
  <dcterms:created xsi:type="dcterms:W3CDTF">2016-09-01T06:50:00Z</dcterms:created>
  <dcterms:modified xsi:type="dcterms:W3CDTF">2016-09-01T06:50:00Z</dcterms:modified>
</cp:coreProperties>
</file>